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27203DC9" w:rsidR="00870F12" w:rsidRPr="00783EB3" w:rsidRDefault="00870F12" w:rsidP="00870F12">
      <w:pPr>
        <w:pStyle w:val="Header"/>
        <w:rPr>
          <w:rFonts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R4-2506</w:t>
      </w:r>
      <w:r w:rsidR="00783EB3">
        <w:rPr>
          <w:rFonts w:cs="Arial" w:hint="eastAsia"/>
          <w:bCs/>
          <w:color w:val="000000"/>
          <w:sz w:val="24"/>
          <w:szCs w:val="24"/>
          <w:lang w:val="en-US" w:eastAsia="zh-TW"/>
        </w:rPr>
        <w:t>5</w:t>
      </w:r>
      <w:r w:rsidR="00783EB3">
        <w:rPr>
          <w:rFonts w:cs="Arial"/>
          <w:bCs/>
          <w:color w:val="000000"/>
          <w:sz w:val="24"/>
          <w:szCs w:val="24"/>
          <w:lang w:val="en-US" w:eastAsia="zh-TW"/>
        </w:rPr>
        <w:t>46</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ADC9B2" w:rsidR="001E41F3" w:rsidRPr="00BF5A28" w:rsidRDefault="008B1AD1" w:rsidP="00547111">
            <w:pPr>
              <w:pStyle w:val="CRCoverPage"/>
              <w:spacing w:after="0"/>
              <w:rPr>
                <w:noProof/>
              </w:rPr>
            </w:pPr>
            <w:r w:rsidRPr="008B1AD1">
              <w:rPr>
                <w:rFonts w:hint="eastAsia"/>
                <w:lang w:eastAsia="zh-TW"/>
              </w:rPr>
              <w:t>73</w:t>
            </w:r>
            <w:r w:rsidR="00FB1730">
              <w:rPr>
                <w:rFonts w:hint="eastAsia"/>
                <w:lang w:eastAsia="zh-TW"/>
              </w:rPr>
              <w:t>8</w:t>
            </w:r>
            <w:r w:rsidR="00783EB3">
              <w:rPr>
                <w:lang w:eastAsia="zh-TW"/>
              </w:rPr>
              <w:t>2</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EC42B9" w:rsidR="001E41F3" w:rsidRPr="00A72D43" w:rsidRDefault="003F1CB1">
            <w:pPr>
              <w:pStyle w:val="CRCoverPage"/>
              <w:spacing w:after="0"/>
              <w:jc w:val="center"/>
              <w:rPr>
                <w:noProof/>
                <w:sz w:val="28"/>
              </w:rPr>
            </w:pPr>
            <w:r w:rsidRPr="00A72D43">
              <w:t>18.</w:t>
            </w:r>
            <w:r w:rsidR="00227B26">
              <w:rPr>
                <w:lang w:eastAsia="zh-TW"/>
              </w:rPr>
              <w:t>9</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18794009" w:rsidR="00C37848" w:rsidRPr="00A72D43" w:rsidRDefault="00783EB3"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7F8D97EB" w:rsidR="00C37848" w:rsidRPr="00A72D43" w:rsidRDefault="00000000" w:rsidP="00C37848">
            <w:pPr>
              <w:pStyle w:val="CRCoverPage"/>
              <w:spacing w:after="0"/>
              <w:ind w:left="100"/>
              <w:rPr>
                <w:noProof/>
              </w:rPr>
            </w:pPr>
            <w:fldSimple w:instr=" DOCPROPERTY  Release  \* MERGEFORMAT ">
              <w:r w:rsidR="00C37848" w:rsidRPr="00A72D43">
                <w:t>Rel-1</w:t>
              </w:r>
              <w:r w:rsidR="00783EB3">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E9E97" w:rsidR="009D0BAC" w:rsidRPr="003137D1"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F814A03" w:rsidR="009A1F34" w:rsidRPr="003137D1" w:rsidRDefault="003137D1" w:rsidP="00486C61">
            <w:pPr>
              <w:spacing w:after="0"/>
              <w:rPr>
                <w:rFonts w:ascii="Arial" w:hAnsi="Arial"/>
                <w:lang w:eastAsia="zh-TW"/>
              </w:rPr>
            </w:pPr>
            <w:r w:rsidRPr="003137D1">
              <w:rPr>
                <w:rFonts w:ascii="Arial" w:hAnsi="Arial"/>
                <w:lang w:eastAsia="zh-TW"/>
              </w:rPr>
              <w:t>Add configuration of S-</w:t>
            </w:r>
            <w:proofErr w:type="spellStart"/>
            <w:r w:rsidRPr="003137D1">
              <w:rPr>
                <w:rFonts w:ascii="Arial" w:hAnsi="Arial"/>
                <w:lang w:eastAsia="zh-TW"/>
              </w:rPr>
              <w:t>IntraSearchP</w:t>
            </w:r>
            <w:proofErr w:type="spellEnd"/>
            <w:r w:rsidRPr="003137D1">
              <w:rPr>
                <w:rFonts w:ascii="Arial" w:hAnsi="Arial"/>
                <w:lang w:eastAsia="zh-TW"/>
              </w:rPr>
              <w:t>.</w:t>
            </w:r>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 1&gt;&gt;&gt;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r>
        <w:t>T</w:t>
      </w:r>
      <w:r>
        <w:rPr>
          <w:vertAlign w:val="subscript"/>
        </w:rPr>
        <w:t>detect,NB_Intra_NB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r>
        <w:t>T</w:t>
      </w:r>
      <w:r>
        <w:rPr>
          <w:vertAlign w:val="subscript"/>
        </w:rPr>
        <w:t>detect,NB_Intra_NB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618CA2E7" w:rsidR="00501F94" w:rsidRPr="00501F94" w:rsidRDefault="00501F94" w:rsidP="00501F94">
      <w:r>
        <w:lastRenderedPageBreak/>
        <w:t>This gives a total of (</w:t>
      </w:r>
      <w:r>
        <w:rPr>
          <w:rFonts w:cs="v4.2.0"/>
        </w:rPr>
        <w:t>66.32</w:t>
      </w:r>
      <w:r>
        <w:t xml:space="preserve">+4) s, allow </w:t>
      </w:r>
      <w:r>
        <w:rPr>
          <w:rFonts w:cs="v4.2.0"/>
        </w:rPr>
        <w:t>69</w:t>
      </w:r>
      <w:r>
        <w:t xml:space="preserve"> s after T2, for </w:t>
      </w:r>
      <w:r>
        <w:rPr>
          <w:rFonts w:cs="v4.2.0"/>
        </w:rPr>
        <w:t>the cell re-selection delay to a newly detectable cell</w:t>
      </w:r>
      <w:r>
        <w:t>.</w:t>
      </w:r>
    </w:p>
    <w:bookmarkEnd w:id="10"/>
    <w:p w14:paraId="553129ED" w14:textId="1995E222" w:rsidR="00D73993" w:rsidRDefault="000742C3" w:rsidP="008F7884">
      <w:pPr>
        <w:pStyle w:val="Heading2"/>
        <w:rPr>
          <w:color w:val="FF0000"/>
        </w:rPr>
      </w:pPr>
      <w:r>
        <w:rPr>
          <w:color w:val="FF0000"/>
        </w:rPr>
        <w:t>&lt;&lt;&lt; END OF CHANGES 1&gt;&gt;&gt;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C84A" w14:textId="77777777" w:rsidR="00950D38" w:rsidRDefault="00950D38">
      <w:r>
        <w:separator/>
      </w:r>
    </w:p>
  </w:endnote>
  <w:endnote w:type="continuationSeparator" w:id="0">
    <w:p w14:paraId="1B1FF4D8" w14:textId="77777777" w:rsidR="00950D38" w:rsidRDefault="0095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51C0E" w14:textId="77777777" w:rsidR="00950D38" w:rsidRDefault="00950D38">
      <w:r>
        <w:separator/>
      </w:r>
    </w:p>
  </w:footnote>
  <w:footnote w:type="continuationSeparator" w:id="0">
    <w:p w14:paraId="3FB236A7" w14:textId="77777777" w:rsidR="00950D38" w:rsidRDefault="0095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3EB3"/>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0D38"/>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41043"/>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DF3CB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493</TotalTime>
  <Pages>1</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83</cp:revision>
  <cp:lastPrinted>1899-12-31T23:00:00Z</cp:lastPrinted>
  <dcterms:created xsi:type="dcterms:W3CDTF">2024-11-06T03:47:00Z</dcterms:created>
  <dcterms:modified xsi:type="dcterms:W3CDTF">2025-05-20T15:55:00Z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